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6A13BA" w:rsidRDefault="00E05395">
      <w:pPr>
        <w:rPr>
          <w:sz w:val="24"/>
          <w:szCs w:val="24"/>
        </w:rPr>
      </w:pPr>
      <w:r w:rsidRPr="006A13BA">
        <w:rPr>
          <w:sz w:val="24"/>
          <w:szCs w:val="24"/>
        </w:rPr>
        <w:t>Study Guide Chapter 8 Test</w:t>
      </w:r>
    </w:p>
    <w:p w:rsidR="00E05395" w:rsidRPr="006A13BA" w:rsidRDefault="00E05395">
      <w:pPr>
        <w:rPr>
          <w:sz w:val="24"/>
          <w:szCs w:val="24"/>
        </w:rPr>
      </w:pPr>
      <w:r w:rsidRPr="006A13BA">
        <w:rPr>
          <w:sz w:val="24"/>
          <w:szCs w:val="24"/>
        </w:rPr>
        <w:t>Vocab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Revenue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Stamp Act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Sons of Liberty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Boycott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Repeal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Redcoat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Propaganda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Boston Tea Party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Intolerable acts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Embargo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Minuteman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Patriot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Loyalist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Resolution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Things to know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What did Britain do to pay for its war debts?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Navigation Act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Why did colonist oppose taxation?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What was the committee of correspondence?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Where were the first shots of the war fired?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What did Thomas Jefferson write?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What led up to the Boston Massacre?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Purpose of Paul Revere’s ride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What did some oppose independence from Britain?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How did Washington force British troops to leave Boston?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Essays</w:t>
      </w:r>
      <w:bookmarkStart w:id="0" w:name="_GoBack"/>
      <w:bookmarkEnd w:id="0"/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What were the colonial arguments in favor of independence?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</w:p>
    <w:p w:rsidR="00E05395" w:rsidRPr="006A13BA" w:rsidRDefault="00E05395" w:rsidP="00E05395">
      <w:pPr>
        <w:spacing w:after="0"/>
        <w:rPr>
          <w:sz w:val="24"/>
          <w:szCs w:val="24"/>
        </w:rPr>
      </w:pPr>
    </w:p>
    <w:p w:rsidR="00E05395" w:rsidRPr="006A13BA" w:rsidRDefault="00E05395" w:rsidP="00E05395">
      <w:pPr>
        <w:spacing w:after="0"/>
        <w:rPr>
          <w:sz w:val="24"/>
          <w:szCs w:val="24"/>
        </w:rPr>
      </w:pPr>
    </w:p>
    <w:p w:rsidR="00E05395" w:rsidRPr="006A13BA" w:rsidRDefault="00E05395" w:rsidP="00E05395">
      <w:pPr>
        <w:spacing w:after="0"/>
        <w:rPr>
          <w:sz w:val="24"/>
          <w:szCs w:val="24"/>
        </w:rPr>
      </w:pPr>
      <w:r w:rsidRPr="006A13BA">
        <w:rPr>
          <w:sz w:val="24"/>
          <w:szCs w:val="24"/>
        </w:rPr>
        <w:t>Why did Britain want to hold on to the colonies?</w:t>
      </w:r>
    </w:p>
    <w:p w:rsidR="00E05395" w:rsidRPr="006A13BA" w:rsidRDefault="00E05395" w:rsidP="00E05395">
      <w:pPr>
        <w:spacing w:after="0"/>
        <w:rPr>
          <w:sz w:val="24"/>
          <w:szCs w:val="24"/>
        </w:rPr>
      </w:pPr>
    </w:p>
    <w:sectPr w:rsidR="00E05395" w:rsidRPr="006A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95"/>
    <w:rsid w:val="002446FA"/>
    <w:rsid w:val="006A13BA"/>
    <w:rsid w:val="00AA5373"/>
    <w:rsid w:val="00E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3E7FD0C8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2014-03-19T12:02:00Z</dcterms:created>
  <dcterms:modified xsi:type="dcterms:W3CDTF">2014-03-19T12:09:00Z</dcterms:modified>
</cp:coreProperties>
</file>